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0E" w:rsidRPr="0055550E" w:rsidRDefault="0055550E" w:rsidP="0055550E">
      <w:pPr>
        <w:rPr>
          <w:rFonts w:ascii="Times New Roman" w:hAnsi="Times New Roman" w:cs="Times New Roman"/>
          <w:sz w:val="28"/>
          <w:szCs w:val="28"/>
        </w:rPr>
      </w:pPr>
      <w:r w:rsidRPr="0055550E">
        <w:rPr>
          <w:rFonts w:ascii="Times New Roman" w:hAnsi="Times New Roman" w:cs="Times New Roman"/>
          <w:sz w:val="28"/>
          <w:szCs w:val="28"/>
        </w:rPr>
        <w:t>Utilitarianism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5550E">
        <w:rPr>
          <w:rFonts w:ascii="Times New Roman" w:hAnsi="Times New Roman" w:cs="Times New Roman"/>
          <w:sz w:val="28"/>
          <w:szCs w:val="28"/>
        </w:rPr>
        <w:t xml:space="preserve"> is the ethical doctrine that the moral worth of an action is solely determined by its contribution to overall utility.</w:t>
      </w:r>
    </w:p>
    <w:p w:rsidR="0055550E" w:rsidRPr="0055550E" w:rsidRDefault="0055550E" w:rsidP="0055550E">
      <w:pPr>
        <w:rPr>
          <w:rFonts w:ascii="Times New Roman" w:hAnsi="Times New Roman" w:cs="Times New Roman"/>
          <w:sz w:val="28"/>
          <w:szCs w:val="28"/>
        </w:rPr>
      </w:pPr>
      <w:r w:rsidRPr="0055550E">
        <w:rPr>
          <w:rFonts w:ascii="Times New Roman" w:hAnsi="Times New Roman" w:cs="Times New Roman"/>
          <w:sz w:val="28"/>
          <w:szCs w:val="28"/>
        </w:rPr>
        <w:t xml:space="preserve"> It is thus a form of consequentialism, meaning that the morality of an action is determined by its outcome</w:t>
      </w:r>
    </w:p>
    <w:p w:rsidR="0055550E" w:rsidRPr="0055550E" w:rsidRDefault="0055550E" w:rsidP="0055550E">
      <w:pPr>
        <w:rPr>
          <w:rFonts w:ascii="Times New Roman" w:hAnsi="Times New Roman" w:cs="Times New Roman"/>
          <w:sz w:val="28"/>
          <w:szCs w:val="28"/>
        </w:rPr>
      </w:pPr>
      <w:r w:rsidRPr="0055550E">
        <w:rPr>
          <w:rFonts w:ascii="Times New Roman" w:hAnsi="Times New Roman" w:cs="Times New Roman"/>
          <w:sz w:val="28"/>
          <w:szCs w:val="28"/>
        </w:rPr>
        <w:t>*the ends justify the means.</w:t>
      </w:r>
      <w:bookmarkStart w:id="0" w:name="_GoBack"/>
      <w:bookmarkEnd w:id="0"/>
    </w:p>
    <w:p w:rsidR="0055550E" w:rsidRPr="0055550E" w:rsidRDefault="0055550E" w:rsidP="0055550E">
      <w:pPr>
        <w:rPr>
          <w:rFonts w:ascii="Times New Roman" w:hAnsi="Times New Roman" w:cs="Times New Roman"/>
          <w:sz w:val="28"/>
          <w:szCs w:val="28"/>
        </w:rPr>
      </w:pPr>
      <w:r w:rsidRPr="0055550E">
        <w:rPr>
          <w:rFonts w:ascii="Times New Roman" w:hAnsi="Times New Roman" w:cs="Times New Roman"/>
          <w:sz w:val="28"/>
          <w:szCs w:val="28"/>
        </w:rPr>
        <w:t xml:space="preserve"> *Uti</w:t>
      </w:r>
      <w:r>
        <w:rPr>
          <w:rFonts w:ascii="Times New Roman" w:hAnsi="Times New Roman" w:cs="Times New Roman"/>
          <w:sz w:val="28"/>
          <w:szCs w:val="28"/>
        </w:rPr>
        <w:t xml:space="preserve">lity: the good to be maximized </w:t>
      </w:r>
      <w:r w:rsidRPr="00555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50E" w:rsidRPr="0055550E" w:rsidRDefault="0055550E" w:rsidP="0055550E">
      <w:pPr>
        <w:rPr>
          <w:rFonts w:ascii="Times New Roman" w:hAnsi="Times New Roman" w:cs="Times New Roman"/>
          <w:sz w:val="28"/>
          <w:szCs w:val="28"/>
        </w:rPr>
      </w:pPr>
      <w:r w:rsidRPr="0055550E">
        <w:rPr>
          <w:rFonts w:ascii="Times New Roman" w:hAnsi="Times New Roman" w:cs="Times New Roman"/>
          <w:sz w:val="28"/>
          <w:szCs w:val="28"/>
        </w:rPr>
        <w:t>Peter Singer define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55550E">
        <w:rPr>
          <w:rFonts w:ascii="Times New Roman" w:hAnsi="Times New Roman" w:cs="Times New Roman"/>
          <w:sz w:val="28"/>
          <w:szCs w:val="28"/>
        </w:rPr>
        <w:t xml:space="preserve"> it as the satisfaction of preferences.</w:t>
      </w:r>
    </w:p>
    <w:p w:rsidR="0055550E" w:rsidRPr="0055550E" w:rsidRDefault="0055550E" w:rsidP="0055550E">
      <w:pPr>
        <w:rPr>
          <w:rFonts w:ascii="Times New Roman" w:hAnsi="Times New Roman" w:cs="Times New Roman"/>
          <w:sz w:val="28"/>
          <w:szCs w:val="28"/>
        </w:rPr>
      </w:pPr>
      <w:r w:rsidRPr="0055550E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55550E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55550E">
        <w:rPr>
          <w:rFonts w:ascii="Times New Roman" w:hAnsi="Times New Roman" w:cs="Times New Roman"/>
          <w:sz w:val="28"/>
          <w:szCs w:val="28"/>
        </w:rPr>
        <w:t xml:space="preserve"> action may be considered right if it produces the greatest amount of net benefit and the least loss/cost of any available alternative action.</w:t>
      </w:r>
    </w:p>
    <w:p w:rsidR="0055550E" w:rsidRPr="0055550E" w:rsidRDefault="0055550E" w:rsidP="0055550E">
      <w:pPr>
        <w:rPr>
          <w:rFonts w:ascii="Times New Roman" w:hAnsi="Times New Roman" w:cs="Times New Roman"/>
          <w:sz w:val="28"/>
          <w:szCs w:val="28"/>
        </w:rPr>
      </w:pPr>
      <w:r w:rsidRPr="0055550E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55550E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55550E">
        <w:rPr>
          <w:rFonts w:ascii="Times New Roman" w:hAnsi="Times New Roman" w:cs="Times New Roman"/>
          <w:sz w:val="28"/>
          <w:szCs w:val="28"/>
        </w:rPr>
        <w:t xml:space="preserve"> consequences of a particular action form the basis for any valid moral judgment about that action. </w:t>
      </w:r>
    </w:p>
    <w:p w:rsidR="0055550E" w:rsidRPr="0055550E" w:rsidRDefault="0055550E" w:rsidP="0055550E">
      <w:pPr>
        <w:rPr>
          <w:rFonts w:ascii="Times New Roman" w:hAnsi="Times New Roman" w:cs="Times New Roman"/>
          <w:sz w:val="28"/>
          <w:szCs w:val="28"/>
        </w:rPr>
      </w:pPr>
      <w:r w:rsidRPr="0055550E">
        <w:rPr>
          <w:rFonts w:ascii="Times New Roman" w:hAnsi="Times New Roman" w:cs="Times New Roman"/>
          <w:sz w:val="28"/>
          <w:szCs w:val="28"/>
        </w:rPr>
        <w:t>*morally right action is one that produces a good outcome, or consequence.</w:t>
      </w:r>
    </w:p>
    <w:p w:rsidR="0055550E" w:rsidRPr="0055550E" w:rsidRDefault="0055550E" w:rsidP="0055550E">
      <w:pPr>
        <w:rPr>
          <w:rFonts w:ascii="Times New Roman" w:hAnsi="Times New Roman" w:cs="Times New Roman"/>
          <w:sz w:val="28"/>
          <w:szCs w:val="28"/>
        </w:rPr>
      </w:pPr>
      <w:r w:rsidRPr="0055550E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55550E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55550E">
        <w:rPr>
          <w:rFonts w:ascii="Times New Roman" w:hAnsi="Times New Roman" w:cs="Times New Roman"/>
          <w:sz w:val="28"/>
          <w:szCs w:val="28"/>
        </w:rPr>
        <w:t xml:space="preserve"> good is whatever brings the greatest happiness to the greatest number of people.</w:t>
      </w:r>
    </w:p>
    <w:p w:rsidR="0055550E" w:rsidRPr="0055550E" w:rsidRDefault="0055550E" w:rsidP="0055550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550E">
        <w:rPr>
          <w:rFonts w:ascii="Times New Roman" w:hAnsi="Times New Roman" w:cs="Times New Roman"/>
          <w:sz w:val="28"/>
          <w:szCs w:val="28"/>
        </w:rPr>
        <w:t>* "the greatest good for the greatest number of people.</w:t>
      </w:r>
      <w:proofErr w:type="gramEnd"/>
    </w:p>
    <w:p w:rsidR="0055550E" w:rsidRPr="0055550E" w:rsidRDefault="0055550E" w:rsidP="0055550E">
      <w:pPr>
        <w:rPr>
          <w:rFonts w:ascii="Times New Roman" w:hAnsi="Times New Roman" w:cs="Times New Roman"/>
          <w:sz w:val="28"/>
          <w:szCs w:val="28"/>
        </w:rPr>
      </w:pPr>
      <w:r w:rsidRPr="0055550E">
        <w:rPr>
          <w:rFonts w:ascii="Times New Roman" w:hAnsi="Times New Roman" w:cs="Times New Roman"/>
          <w:sz w:val="28"/>
          <w:szCs w:val="28"/>
        </w:rPr>
        <w:t xml:space="preserve">* calculate the utility of an action by adding up all of the pleasure produced and subtracting from that any pain that might also be produced by the action. </w:t>
      </w:r>
    </w:p>
    <w:p w:rsidR="0055550E" w:rsidRPr="0055550E" w:rsidRDefault="0055550E" w:rsidP="0055550E">
      <w:pPr>
        <w:rPr>
          <w:rFonts w:ascii="Times New Roman" w:hAnsi="Times New Roman" w:cs="Times New Roman"/>
          <w:sz w:val="28"/>
          <w:szCs w:val="28"/>
        </w:rPr>
      </w:pPr>
      <w:r w:rsidRPr="0055550E">
        <w:rPr>
          <w:rFonts w:ascii="Times New Roman" w:hAnsi="Times New Roman" w:cs="Times New Roman"/>
          <w:sz w:val="28"/>
          <w:szCs w:val="28"/>
        </w:rPr>
        <w:t xml:space="preserve">Utilitarianism approach to morality quantitative and </w:t>
      </w:r>
      <w:proofErr w:type="spellStart"/>
      <w:r w:rsidRPr="0055550E">
        <w:rPr>
          <w:rFonts w:ascii="Times New Roman" w:hAnsi="Times New Roman" w:cs="Times New Roman"/>
          <w:sz w:val="28"/>
          <w:szCs w:val="28"/>
        </w:rPr>
        <w:t>reductionistic</w:t>
      </w:r>
      <w:proofErr w:type="spellEnd"/>
      <w:r w:rsidRPr="00555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50E" w:rsidRPr="0055550E" w:rsidRDefault="0055550E" w:rsidP="0055550E">
      <w:pPr>
        <w:rPr>
          <w:rFonts w:ascii="Times New Roman" w:hAnsi="Times New Roman" w:cs="Times New Roman"/>
          <w:sz w:val="28"/>
          <w:szCs w:val="28"/>
        </w:rPr>
      </w:pPr>
      <w:r w:rsidRPr="0055550E">
        <w:rPr>
          <w:rFonts w:ascii="Times New Roman" w:hAnsi="Times New Roman" w:cs="Times New Roman"/>
          <w:sz w:val="28"/>
          <w:szCs w:val="28"/>
        </w:rPr>
        <w:t>Utilitarianism can be contrasted with deontological ethics - focuses on the action itself rather than its consequences</w:t>
      </w:r>
    </w:p>
    <w:p w:rsidR="00937E57" w:rsidRPr="0055550E" w:rsidRDefault="0055550E" w:rsidP="0055550E">
      <w:pPr>
        <w:rPr>
          <w:rFonts w:ascii="Times New Roman" w:hAnsi="Times New Roman" w:cs="Times New Roman"/>
          <w:sz w:val="28"/>
          <w:szCs w:val="28"/>
        </w:rPr>
      </w:pPr>
      <w:r w:rsidRPr="0055550E">
        <w:rPr>
          <w:rFonts w:ascii="Times New Roman" w:hAnsi="Times New Roman" w:cs="Times New Roman"/>
          <w:sz w:val="28"/>
          <w:szCs w:val="28"/>
        </w:rPr>
        <w:t>In general use the term utilitarian often refers to a somewhat narrow economic or pragmatic viewpoint.</w:t>
      </w:r>
    </w:p>
    <w:sectPr w:rsidR="00937E57" w:rsidRPr="00555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0E"/>
    <w:rsid w:val="0055550E"/>
    <w:rsid w:val="0093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>FloridaNationalUniversity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Instructor</dc:creator>
  <cp:lastModifiedBy>Instructor</cp:lastModifiedBy>
  <cp:revision>1</cp:revision>
  <dcterms:created xsi:type="dcterms:W3CDTF">2015-11-04T23:14:00Z</dcterms:created>
  <dcterms:modified xsi:type="dcterms:W3CDTF">2015-11-04T23:16:00Z</dcterms:modified>
</cp:coreProperties>
</file>